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C145A" w14:textId="77777777" w:rsidR="005E1C37" w:rsidRDefault="005E1C37" w:rsidP="005E1C37">
      <w:pPr>
        <w:rPr>
          <w:rFonts w:ascii="Arial" w:eastAsia="Times New Roman" w:hAnsi="Arial" w:cs="Arial"/>
          <w:b/>
          <w:bCs/>
          <w:color w:val="030303"/>
          <w:sz w:val="21"/>
          <w:szCs w:val="21"/>
          <w:shd w:val="clear" w:color="auto" w:fill="F9F9F9"/>
          <w:lang w:eastAsia="nl-NL"/>
        </w:rPr>
      </w:pPr>
    </w:p>
    <w:p w14:paraId="571B2D61" w14:textId="77777777" w:rsidR="005E1C37" w:rsidRDefault="005E1C37" w:rsidP="005E1C37">
      <w:pPr>
        <w:rPr>
          <w:rFonts w:ascii="Arial" w:eastAsia="Times New Roman" w:hAnsi="Arial" w:cs="Arial"/>
          <w:b/>
          <w:bCs/>
          <w:color w:val="030303"/>
          <w:sz w:val="21"/>
          <w:szCs w:val="21"/>
          <w:shd w:val="clear" w:color="auto" w:fill="F9F9F9"/>
          <w:lang w:eastAsia="nl-NL"/>
        </w:rPr>
      </w:pPr>
    </w:p>
    <w:p w14:paraId="7D68B63D" w14:textId="77777777" w:rsidR="005E1C37" w:rsidRDefault="005E1C37" w:rsidP="005E1C37">
      <w:pPr>
        <w:jc w:val="center"/>
        <w:rPr>
          <w:rFonts w:ascii="Arial" w:eastAsia="Times New Roman" w:hAnsi="Arial" w:cs="Arial"/>
          <w:b/>
          <w:bCs/>
          <w:color w:val="030303"/>
          <w:sz w:val="21"/>
          <w:szCs w:val="21"/>
          <w:shd w:val="clear" w:color="auto" w:fill="F9F9F9"/>
          <w:lang w:eastAsia="nl-NL"/>
        </w:rPr>
      </w:pPr>
      <w:r w:rsidRPr="005E1C37">
        <w:rPr>
          <w:rFonts w:ascii="Arial" w:eastAsia="Times New Roman" w:hAnsi="Arial" w:cs="Arial"/>
          <w:b/>
          <w:bCs/>
          <w:color w:val="030303"/>
          <w:sz w:val="21"/>
          <w:szCs w:val="21"/>
          <w:shd w:val="clear" w:color="auto" w:fill="F9F9F9"/>
          <w:lang w:eastAsia="nl-NL"/>
        </w:rPr>
        <w:t>HERDENKING ‘VREDE EN VRIJHEID’ OP 2 MEI IN DE KERK VAN OVERHOVE</w:t>
      </w:r>
      <w:r>
        <w:rPr>
          <w:rFonts w:ascii="Arial" w:eastAsia="Times New Roman" w:hAnsi="Arial" w:cs="Arial"/>
          <w:b/>
          <w:bCs/>
          <w:color w:val="030303"/>
          <w:sz w:val="21"/>
          <w:szCs w:val="21"/>
          <w:shd w:val="clear" w:color="auto" w:fill="F9F9F9"/>
          <w:lang w:eastAsia="nl-NL"/>
        </w:rPr>
        <w:t>.</w:t>
      </w:r>
    </w:p>
    <w:p w14:paraId="0BCE2158" w14:textId="77777777" w:rsidR="005E1C37" w:rsidRDefault="005E1C37" w:rsidP="005E1C37">
      <w:pPr>
        <w:rPr>
          <w:rFonts w:ascii="Arial" w:eastAsia="Times New Roman" w:hAnsi="Arial" w:cs="Arial"/>
          <w:color w:val="030303"/>
          <w:sz w:val="21"/>
          <w:szCs w:val="21"/>
          <w:shd w:val="clear" w:color="auto" w:fill="F9F9F9"/>
          <w:lang w:eastAsia="nl-NL"/>
        </w:rPr>
      </w:pPr>
    </w:p>
    <w:p w14:paraId="79C5CEFF" w14:textId="002AFA3A" w:rsidR="005E1C37" w:rsidRPr="005E1C37" w:rsidRDefault="005E1C37" w:rsidP="005E1C37">
      <w:pPr>
        <w:rPr>
          <w:rFonts w:ascii="Arial" w:eastAsia="Times New Roman" w:hAnsi="Arial" w:cs="Arial"/>
          <w:color w:val="222222"/>
          <w:lang w:eastAsia="nl-NL"/>
        </w:rPr>
      </w:pPr>
      <w:r w:rsidRPr="005E1C37">
        <w:rPr>
          <w:rFonts w:ascii="Arial" w:eastAsia="Times New Roman" w:hAnsi="Arial" w:cs="Arial"/>
          <w:color w:val="030303"/>
          <w:sz w:val="21"/>
          <w:szCs w:val="21"/>
          <w:shd w:val="clear" w:color="auto" w:fill="F9F9F9"/>
          <w:lang w:eastAsia="nl-NL"/>
        </w:rPr>
        <w:t>In de meimaand staan wij stil bij 4 en 5 mei: Dodenherdenking en Bevrijdingsdag. Wij staan stil voor de miljoenen uit alle landen die tijdens de oorlogen hun leven gaven, voor alle slachtoffers van oorlogsgeweld, oneerlijkheid en machtsmisbruik, voor alle vluchtelingen en mensen die leven in angst en verdrukking.</w:t>
      </w:r>
    </w:p>
    <w:p w14:paraId="6B6A65B8" w14:textId="465E5F21" w:rsidR="005E1C37" w:rsidRDefault="005E1C37" w:rsidP="005E1C37">
      <w:pPr>
        <w:rPr>
          <w:rFonts w:ascii="Arial" w:eastAsia="Times New Roman" w:hAnsi="Arial" w:cs="Arial"/>
          <w:color w:val="030303"/>
          <w:sz w:val="21"/>
          <w:szCs w:val="21"/>
          <w:shd w:val="clear" w:color="auto" w:fill="F9F9F9"/>
          <w:lang w:eastAsia="nl-NL"/>
        </w:rPr>
      </w:pPr>
      <w:r w:rsidRPr="005E1C37">
        <w:rPr>
          <w:rFonts w:ascii="Arial" w:eastAsia="Times New Roman" w:hAnsi="Arial" w:cs="Arial"/>
          <w:color w:val="030303"/>
          <w:sz w:val="21"/>
          <w:szCs w:val="21"/>
          <w:shd w:val="clear" w:color="auto" w:fill="F9F9F9"/>
          <w:lang w:eastAsia="nl-NL"/>
        </w:rPr>
        <w:t xml:space="preserve">In de H. Hartkerk van </w:t>
      </w:r>
      <w:proofErr w:type="spellStart"/>
      <w:r w:rsidRPr="005E1C37">
        <w:rPr>
          <w:rFonts w:ascii="Arial" w:eastAsia="Times New Roman" w:hAnsi="Arial" w:cs="Arial"/>
          <w:color w:val="030303"/>
          <w:sz w:val="21"/>
          <w:szCs w:val="21"/>
          <w:shd w:val="clear" w:color="auto" w:fill="F9F9F9"/>
          <w:lang w:eastAsia="nl-NL"/>
        </w:rPr>
        <w:t>Overhoven</w:t>
      </w:r>
      <w:proofErr w:type="spellEnd"/>
      <w:r w:rsidRPr="005E1C37">
        <w:rPr>
          <w:rFonts w:ascii="Arial" w:eastAsia="Times New Roman" w:hAnsi="Arial" w:cs="Arial"/>
          <w:color w:val="030303"/>
          <w:sz w:val="21"/>
          <w:szCs w:val="21"/>
          <w:shd w:val="clear" w:color="auto" w:fill="F9F9F9"/>
          <w:lang w:eastAsia="nl-NL"/>
        </w:rPr>
        <w:t xml:space="preserve"> zullen wij op zondag 2 mei om 11.00 uur dit speciaal herdenken. Deze dienst wordt opgeluisterd door ons Parochieel Jeugdkoor en kinderen en jeugdigen zullen een aandeel hebben in deze herdenking. In het bijzonder gedenken we alle slachtoffers van de Tweede Wereld Oorlog. Vanwege de corona-maatregelen mogen er helaas maar een beperkt aantal personen in de kerk aanwezig zijn, maar de dienst is rechtstreeks te volgen via onze livestream. Ga naar de website: </w:t>
      </w:r>
      <w:hyperlink r:id="rId6" w:tgtFrame="_blank" w:history="1">
        <w:r w:rsidRPr="005E1C37">
          <w:rPr>
            <w:rFonts w:ascii="Arial" w:eastAsia="Times New Roman" w:hAnsi="Arial" w:cs="Arial"/>
            <w:color w:val="1155CC"/>
            <w:sz w:val="21"/>
            <w:szCs w:val="21"/>
            <w:u w:val="single"/>
            <w:shd w:val="clear" w:color="auto" w:fill="F9F9F9"/>
            <w:lang w:eastAsia="nl-NL"/>
          </w:rPr>
          <w:t>www.voicesofkids.123website.nl</w:t>
        </w:r>
      </w:hyperlink>
      <w:r w:rsidRPr="005E1C37">
        <w:rPr>
          <w:rFonts w:ascii="Arial" w:eastAsia="Times New Roman" w:hAnsi="Arial" w:cs="Arial"/>
          <w:color w:val="030303"/>
          <w:sz w:val="21"/>
          <w:szCs w:val="21"/>
          <w:shd w:val="clear" w:color="auto" w:fill="F9F9F9"/>
          <w:lang w:eastAsia="nl-NL"/>
        </w:rPr>
        <w:t xml:space="preserve"> en klik daar in de menubalk op ‘Livestream Parochie </w:t>
      </w:r>
      <w:proofErr w:type="spellStart"/>
      <w:r w:rsidRPr="005E1C37">
        <w:rPr>
          <w:rFonts w:ascii="Arial" w:eastAsia="Times New Roman" w:hAnsi="Arial" w:cs="Arial"/>
          <w:color w:val="030303"/>
          <w:sz w:val="21"/>
          <w:szCs w:val="21"/>
          <w:shd w:val="clear" w:color="auto" w:fill="F9F9F9"/>
          <w:lang w:eastAsia="nl-NL"/>
        </w:rPr>
        <w:t>Overhoven</w:t>
      </w:r>
      <w:proofErr w:type="spellEnd"/>
      <w:r w:rsidRPr="005E1C37">
        <w:rPr>
          <w:rFonts w:ascii="Arial" w:eastAsia="Times New Roman" w:hAnsi="Arial" w:cs="Arial"/>
          <w:color w:val="030303"/>
          <w:sz w:val="21"/>
          <w:szCs w:val="21"/>
          <w:shd w:val="clear" w:color="auto" w:fill="F9F9F9"/>
          <w:lang w:eastAsia="nl-NL"/>
        </w:rPr>
        <w:t>’</w:t>
      </w:r>
      <w:r>
        <w:rPr>
          <w:rFonts w:ascii="Arial" w:eastAsia="Times New Roman" w:hAnsi="Arial" w:cs="Arial"/>
          <w:color w:val="030303"/>
          <w:sz w:val="21"/>
          <w:szCs w:val="21"/>
          <w:shd w:val="clear" w:color="auto" w:fill="F9F9F9"/>
          <w:lang w:eastAsia="nl-NL"/>
        </w:rPr>
        <w:t xml:space="preserve"> </w:t>
      </w:r>
      <w:r w:rsidRPr="005E1C37">
        <w:rPr>
          <w:rFonts w:ascii="Arial" w:eastAsia="Times New Roman" w:hAnsi="Arial" w:cs="Arial"/>
          <w:color w:val="030303"/>
          <w:sz w:val="21"/>
          <w:szCs w:val="21"/>
          <w:shd w:val="clear" w:color="auto" w:fill="F9F9F9"/>
          <w:lang w:eastAsia="nl-NL"/>
        </w:rPr>
        <w:t xml:space="preserve">Of gebruik de rechtstreekse link: </w:t>
      </w:r>
      <w:hyperlink r:id="rId7" w:tgtFrame="_blank" w:history="1">
        <w:r w:rsidRPr="005E1C37">
          <w:rPr>
            <w:rFonts w:ascii="Arial" w:eastAsia="Times New Roman" w:hAnsi="Arial" w:cs="Arial"/>
            <w:color w:val="1155CC"/>
            <w:sz w:val="21"/>
            <w:szCs w:val="21"/>
            <w:u w:val="single"/>
            <w:shd w:val="clear" w:color="auto" w:fill="F9F9F9"/>
            <w:lang w:eastAsia="nl-NL"/>
          </w:rPr>
          <w:t>www.voicesofkids.123website.nl/447376529</w:t>
        </w:r>
      </w:hyperlink>
    </w:p>
    <w:p w14:paraId="2D745712" w14:textId="77777777" w:rsidR="005E1C37" w:rsidRPr="005E1C37" w:rsidRDefault="005E1C37" w:rsidP="005E1C37">
      <w:pPr>
        <w:rPr>
          <w:rFonts w:ascii="Arial" w:eastAsia="Times New Roman" w:hAnsi="Arial" w:cs="Arial"/>
          <w:color w:val="222222"/>
          <w:lang w:eastAsia="nl-NL"/>
        </w:rPr>
      </w:pPr>
    </w:p>
    <w:p w14:paraId="6BCD31B0" w14:textId="77777777" w:rsidR="005E1C37" w:rsidRPr="005E1C37" w:rsidRDefault="005E1C37" w:rsidP="005E1C37">
      <w:pPr>
        <w:rPr>
          <w:rFonts w:ascii="Arial" w:eastAsia="Times New Roman" w:hAnsi="Arial" w:cs="Arial"/>
          <w:color w:val="222222"/>
          <w:lang w:eastAsia="nl-NL"/>
        </w:rPr>
      </w:pPr>
      <w:r w:rsidRPr="005E1C37">
        <w:rPr>
          <w:rFonts w:ascii="Arial" w:eastAsia="Times New Roman" w:hAnsi="Arial" w:cs="Arial"/>
          <w:color w:val="030303"/>
          <w:sz w:val="21"/>
          <w:szCs w:val="21"/>
          <w:shd w:val="clear" w:color="auto" w:fill="F9F9F9"/>
          <w:lang w:eastAsia="nl-NL"/>
        </w:rPr>
        <w:t xml:space="preserve">Aansluitend aan de herdenkingsdienst, </w:t>
      </w:r>
      <w:proofErr w:type="gramStart"/>
      <w:r w:rsidRPr="005E1C37">
        <w:rPr>
          <w:rFonts w:ascii="Arial" w:eastAsia="Times New Roman" w:hAnsi="Arial" w:cs="Arial"/>
          <w:color w:val="030303"/>
          <w:sz w:val="21"/>
          <w:szCs w:val="21"/>
          <w:shd w:val="clear" w:color="auto" w:fill="F9F9F9"/>
          <w:lang w:eastAsia="nl-NL"/>
        </w:rPr>
        <w:t>zal ,tijdens</w:t>
      </w:r>
      <w:proofErr w:type="gramEnd"/>
      <w:r w:rsidRPr="005E1C37">
        <w:rPr>
          <w:rFonts w:ascii="Arial" w:eastAsia="Times New Roman" w:hAnsi="Arial" w:cs="Arial"/>
          <w:color w:val="030303"/>
          <w:sz w:val="21"/>
          <w:szCs w:val="21"/>
          <w:shd w:val="clear" w:color="auto" w:fill="F9F9F9"/>
          <w:lang w:eastAsia="nl-NL"/>
        </w:rPr>
        <w:t xml:space="preserve"> het luiden van de zware klok van onze kerk, een bloemstuk gelegd worden bij het Dorpskruis en bij het door het kinderkoor geadopteerde graf van de Britse Soldaat John Alexander </w:t>
      </w:r>
      <w:proofErr w:type="spellStart"/>
      <w:r w:rsidRPr="005E1C37">
        <w:rPr>
          <w:rFonts w:ascii="Arial" w:eastAsia="Times New Roman" w:hAnsi="Arial" w:cs="Arial"/>
          <w:color w:val="030303"/>
          <w:sz w:val="21"/>
          <w:szCs w:val="21"/>
          <w:shd w:val="clear" w:color="auto" w:fill="F9F9F9"/>
          <w:lang w:eastAsia="nl-NL"/>
        </w:rPr>
        <w:t>Devine</w:t>
      </w:r>
      <w:proofErr w:type="spellEnd"/>
      <w:r w:rsidRPr="005E1C37">
        <w:rPr>
          <w:rFonts w:ascii="Arial" w:eastAsia="Times New Roman" w:hAnsi="Arial" w:cs="Arial"/>
          <w:color w:val="030303"/>
          <w:sz w:val="21"/>
          <w:szCs w:val="21"/>
          <w:shd w:val="clear" w:color="auto" w:fill="F9F9F9"/>
          <w:lang w:eastAsia="nl-NL"/>
        </w:rPr>
        <w:t xml:space="preserve"> op de Algemene Begraafplaats Sittard. Wegens de maatregelen mag bij deze bloemlegging, zowel bij het Dorpskruis, alsook op de begraafplaats, géén publiek aanwezig zijn. Deze bloemlegging zal verzorgd worden door een delegatie van ons kinderkoor en de misdienaars. </w:t>
      </w:r>
      <w:r w:rsidRPr="005E1C37">
        <w:rPr>
          <w:rFonts w:ascii="Arial" w:eastAsia="Times New Roman" w:hAnsi="Arial" w:cs="Arial"/>
          <w:color w:val="030303"/>
          <w:sz w:val="21"/>
          <w:szCs w:val="21"/>
          <w:shd w:val="clear" w:color="auto" w:fill="F9F9F9"/>
          <w:lang w:eastAsia="nl-NL"/>
        </w:rPr>
        <w:br/>
      </w:r>
    </w:p>
    <w:p w14:paraId="3AC6754D" w14:textId="77777777" w:rsidR="005E1C37" w:rsidRDefault="005E1C37" w:rsidP="005E1C37">
      <w:pPr>
        <w:rPr>
          <w:rFonts w:ascii="Arial" w:eastAsia="Times New Roman" w:hAnsi="Arial" w:cs="Arial"/>
          <w:color w:val="030303"/>
          <w:sz w:val="21"/>
          <w:szCs w:val="21"/>
          <w:shd w:val="clear" w:color="auto" w:fill="F9F9F9"/>
          <w:lang w:eastAsia="nl-NL"/>
        </w:rPr>
      </w:pPr>
      <w:r w:rsidRPr="005E1C37">
        <w:rPr>
          <w:rFonts w:ascii="Arial" w:eastAsia="Times New Roman" w:hAnsi="Arial" w:cs="Arial"/>
          <w:color w:val="030303"/>
          <w:sz w:val="21"/>
          <w:szCs w:val="21"/>
          <w:shd w:val="clear" w:color="auto" w:fill="F9F9F9"/>
          <w:lang w:eastAsia="nl-NL"/>
        </w:rPr>
        <w:t xml:space="preserve">Tijdens </w:t>
      </w:r>
      <w:proofErr w:type="gramStart"/>
      <w:r w:rsidRPr="005E1C37">
        <w:rPr>
          <w:rFonts w:ascii="Arial" w:eastAsia="Times New Roman" w:hAnsi="Arial" w:cs="Arial"/>
          <w:color w:val="030303"/>
          <w:sz w:val="21"/>
          <w:szCs w:val="21"/>
          <w:shd w:val="clear" w:color="auto" w:fill="F9F9F9"/>
          <w:lang w:eastAsia="nl-NL"/>
        </w:rPr>
        <w:t>de herdenkingslied</w:t>
      </w:r>
      <w:proofErr w:type="gramEnd"/>
      <w:r w:rsidRPr="005E1C37">
        <w:rPr>
          <w:rFonts w:ascii="Arial" w:eastAsia="Times New Roman" w:hAnsi="Arial" w:cs="Arial"/>
          <w:color w:val="030303"/>
          <w:sz w:val="21"/>
          <w:szCs w:val="21"/>
          <w:shd w:val="clear" w:color="auto" w:fill="F9F9F9"/>
          <w:lang w:eastAsia="nl-NL"/>
        </w:rPr>
        <w:t xml:space="preserve"> zal ons Jeugdkoor het passende lied zingen:</w:t>
      </w:r>
    </w:p>
    <w:p w14:paraId="39F811DE" w14:textId="059C805F" w:rsidR="005E1C37" w:rsidRDefault="005E1C37" w:rsidP="005E1C37">
      <w:pPr>
        <w:rPr>
          <w:rFonts w:ascii="Arial" w:eastAsia="Times New Roman" w:hAnsi="Arial" w:cs="Arial"/>
          <w:color w:val="030303"/>
          <w:sz w:val="21"/>
          <w:szCs w:val="21"/>
          <w:shd w:val="clear" w:color="auto" w:fill="F9F9F9"/>
          <w:lang w:eastAsia="nl-NL"/>
        </w:rPr>
      </w:pPr>
      <w:r w:rsidRPr="005E1C37">
        <w:rPr>
          <w:rFonts w:ascii="Arial" w:eastAsia="Times New Roman" w:hAnsi="Arial" w:cs="Arial"/>
          <w:color w:val="030303"/>
          <w:sz w:val="21"/>
          <w:szCs w:val="21"/>
          <w:shd w:val="clear" w:color="auto" w:fill="F9F9F9"/>
          <w:lang w:eastAsia="nl-NL"/>
        </w:rPr>
        <w:t xml:space="preserve">‘Heer, herinner U de namen’, waarbij wij stil staan bij de overledenen die zijn omgekomen door oorlog en geweld; wij staan stil bij de reden van hun dood, hoe velen het slachtoffer waren van op hol geslagen geesten, vol </w:t>
      </w:r>
      <w:proofErr w:type="spellStart"/>
      <w:r w:rsidRPr="005E1C37">
        <w:rPr>
          <w:rFonts w:ascii="Arial" w:eastAsia="Times New Roman" w:hAnsi="Arial" w:cs="Arial"/>
          <w:color w:val="030303"/>
          <w:sz w:val="21"/>
          <w:szCs w:val="21"/>
          <w:shd w:val="clear" w:color="auto" w:fill="F9F9F9"/>
          <w:lang w:eastAsia="nl-NL"/>
        </w:rPr>
        <w:t>machtwaanzin</w:t>
      </w:r>
      <w:proofErr w:type="spellEnd"/>
      <w:r w:rsidRPr="005E1C37">
        <w:rPr>
          <w:rFonts w:ascii="Arial" w:eastAsia="Times New Roman" w:hAnsi="Arial" w:cs="Arial"/>
          <w:color w:val="030303"/>
          <w:sz w:val="21"/>
          <w:szCs w:val="21"/>
          <w:shd w:val="clear" w:color="auto" w:fill="F9F9F9"/>
          <w:lang w:eastAsia="nl-NL"/>
        </w:rPr>
        <w:t xml:space="preserve"> en dodelijke machtswillekeur, hoe velen sneuvelden bij de poging die stormvloed van geweld te stoppen en de vrijheid van de burgers te herstellen. </w:t>
      </w:r>
    </w:p>
    <w:p w14:paraId="5FF55EFA" w14:textId="77777777" w:rsidR="005E1C37" w:rsidRPr="005E1C37" w:rsidRDefault="005E1C37" w:rsidP="005E1C37">
      <w:pPr>
        <w:rPr>
          <w:rFonts w:ascii="Arial" w:eastAsia="Times New Roman" w:hAnsi="Arial" w:cs="Arial"/>
          <w:color w:val="222222"/>
          <w:lang w:eastAsia="nl-NL"/>
        </w:rPr>
      </w:pPr>
    </w:p>
    <w:p w14:paraId="7CD23EE5" w14:textId="77777777" w:rsidR="005E1C37" w:rsidRPr="005E1C37" w:rsidRDefault="005E1C37" w:rsidP="005E1C37">
      <w:pPr>
        <w:rPr>
          <w:rFonts w:ascii="Arial" w:eastAsia="Times New Roman" w:hAnsi="Arial" w:cs="Arial"/>
          <w:color w:val="222222"/>
          <w:lang w:eastAsia="nl-NL"/>
        </w:rPr>
      </w:pPr>
      <w:r w:rsidRPr="005E1C37">
        <w:rPr>
          <w:rFonts w:ascii="Arial" w:eastAsia="Times New Roman" w:hAnsi="Arial" w:cs="Arial"/>
          <w:i/>
          <w:iCs/>
          <w:color w:val="030303"/>
          <w:sz w:val="21"/>
          <w:szCs w:val="21"/>
          <w:shd w:val="clear" w:color="auto" w:fill="F9F9F9"/>
          <w:lang w:eastAsia="nl-NL"/>
        </w:rPr>
        <w:t xml:space="preserve">Heer, herinner U de namen van hen die gestorven zijn, </w:t>
      </w:r>
    </w:p>
    <w:p w14:paraId="28C3E1CF" w14:textId="77777777" w:rsidR="005E1C37" w:rsidRPr="005E1C37" w:rsidRDefault="005E1C37" w:rsidP="005E1C37">
      <w:pPr>
        <w:rPr>
          <w:rFonts w:ascii="Arial" w:eastAsia="Times New Roman" w:hAnsi="Arial" w:cs="Arial"/>
          <w:color w:val="222222"/>
          <w:lang w:eastAsia="nl-NL"/>
        </w:rPr>
      </w:pPr>
      <w:proofErr w:type="gramStart"/>
      <w:r w:rsidRPr="005E1C37">
        <w:rPr>
          <w:rFonts w:ascii="Arial" w:eastAsia="Times New Roman" w:hAnsi="Arial" w:cs="Arial"/>
          <w:i/>
          <w:iCs/>
          <w:color w:val="030303"/>
          <w:sz w:val="21"/>
          <w:szCs w:val="21"/>
          <w:shd w:val="clear" w:color="auto" w:fill="F9F9F9"/>
          <w:lang w:eastAsia="nl-NL"/>
        </w:rPr>
        <w:t>en</w:t>
      </w:r>
      <w:proofErr w:type="gramEnd"/>
      <w:r w:rsidRPr="005E1C37">
        <w:rPr>
          <w:rFonts w:ascii="Arial" w:eastAsia="Times New Roman" w:hAnsi="Arial" w:cs="Arial"/>
          <w:i/>
          <w:iCs/>
          <w:color w:val="030303"/>
          <w:sz w:val="21"/>
          <w:szCs w:val="21"/>
          <w:shd w:val="clear" w:color="auto" w:fill="F9F9F9"/>
          <w:lang w:eastAsia="nl-NL"/>
        </w:rPr>
        <w:t xml:space="preserve"> vergeet niet dat zij kwamen langs de straten van de pijn,</w:t>
      </w:r>
    </w:p>
    <w:p w14:paraId="7DBA9D89" w14:textId="77777777" w:rsidR="005E1C37" w:rsidRPr="005E1C37" w:rsidRDefault="005E1C37" w:rsidP="005E1C37">
      <w:pPr>
        <w:rPr>
          <w:rFonts w:ascii="Arial" w:eastAsia="Times New Roman" w:hAnsi="Arial" w:cs="Arial"/>
          <w:color w:val="222222"/>
          <w:lang w:eastAsia="nl-NL"/>
        </w:rPr>
      </w:pPr>
      <w:proofErr w:type="gramStart"/>
      <w:r w:rsidRPr="005E1C37">
        <w:rPr>
          <w:rFonts w:ascii="Arial" w:eastAsia="Times New Roman" w:hAnsi="Arial" w:cs="Arial"/>
          <w:i/>
          <w:iCs/>
          <w:color w:val="030303"/>
          <w:sz w:val="21"/>
          <w:szCs w:val="21"/>
          <w:shd w:val="clear" w:color="auto" w:fill="F9F9F9"/>
          <w:lang w:eastAsia="nl-NL"/>
        </w:rPr>
        <w:t>langs</w:t>
      </w:r>
      <w:proofErr w:type="gramEnd"/>
      <w:r w:rsidRPr="005E1C37">
        <w:rPr>
          <w:rFonts w:ascii="Arial" w:eastAsia="Times New Roman" w:hAnsi="Arial" w:cs="Arial"/>
          <w:i/>
          <w:iCs/>
          <w:color w:val="030303"/>
          <w:sz w:val="21"/>
          <w:szCs w:val="21"/>
          <w:shd w:val="clear" w:color="auto" w:fill="F9F9F9"/>
          <w:lang w:eastAsia="nl-NL"/>
        </w:rPr>
        <w:t xml:space="preserve"> de wegen van het lijden door het woud der eenzaamheid,</w:t>
      </w:r>
    </w:p>
    <w:p w14:paraId="7B3A7AB7" w14:textId="77777777" w:rsidR="005E1C37" w:rsidRPr="005E1C37" w:rsidRDefault="005E1C37" w:rsidP="005E1C37">
      <w:pPr>
        <w:rPr>
          <w:rFonts w:ascii="Arial" w:eastAsia="Times New Roman" w:hAnsi="Arial" w:cs="Arial"/>
          <w:color w:val="222222"/>
          <w:lang w:eastAsia="nl-NL"/>
        </w:rPr>
      </w:pPr>
      <w:proofErr w:type="gramStart"/>
      <w:r w:rsidRPr="005E1C37">
        <w:rPr>
          <w:rFonts w:ascii="Arial" w:eastAsia="Times New Roman" w:hAnsi="Arial" w:cs="Arial"/>
          <w:i/>
          <w:iCs/>
          <w:color w:val="030303"/>
          <w:sz w:val="21"/>
          <w:szCs w:val="21"/>
          <w:shd w:val="clear" w:color="auto" w:fill="F9F9F9"/>
          <w:lang w:eastAsia="nl-NL"/>
        </w:rPr>
        <w:t>naar</w:t>
      </w:r>
      <w:proofErr w:type="gramEnd"/>
      <w:r w:rsidRPr="005E1C37">
        <w:rPr>
          <w:rFonts w:ascii="Arial" w:eastAsia="Times New Roman" w:hAnsi="Arial" w:cs="Arial"/>
          <w:i/>
          <w:iCs/>
          <w:color w:val="030303"/>
          <w:sz w:val="21"/>
          <w:szCs w:val="21"/>
          <w:shd w:val="clear" w:color="auto" w:fill="F9F9F9"/>
          <w:lang w:eastAsia="nl-NL"/>
        </w:rPr>
        <w:t xml:space="preserve"> het dag en nacht verbeide Vaderhuis, hun toebereid. </w:t>
      </w:r>
    </w:p>
    <w:p w14:paraId="338AA00C" w14:textId="178A5E57" w:rsidR="005E1C37" w:rsidRDefault="005E1C37" w:rsidP="005E1C37">
      <w:pPr>
        <w:jc w:val="center"/>
      </w:pPr>
      <w:r>
        <w:rPr>
          <w:noProof/>
        </w:rPr>
        <w:drawing>
          <wp:inline distT="0" distB="0" distL="0" distR="0" wp14:anchorId="3251F584" wp14:editId="106DFB6C">
            <wp:extent cx="3503377" cy="3641628"/>
            <wp:effectExtent l="0" t="0" r="190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6522" cy="3676081"/>
                    </a:xfrm>
                    <a:prstGeom prst="rect">
                      <a:avLst/>
                    </a:prstGeom>
                  </pic:spPr>
                </pic:pic>
              </a:graphicData>
            </a:graphic>
          </wp:inline>
        </w:drawing>
      </w:r>
    </w:p>
    <w:sectPr w:rsidR="005E1C37" w:rsidSect="005E1C37">
      <w:headerReference w:type="default" r:id="rId9"/>
      <w:pgSz w:w="11906" w:h="16838"/>
      <w:pgMar w:top="1417" w:right="1417" w:bottom="8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99A96" w14:textId="77777777" w:rsidR="007A531E" w:rsidRDefault="007A531E" w:rsidP="005E1C37">
      <w:r>
        <w:separator/>
      </w:r>
    </w:p>
  </w:endnote>
  <w:endnote w:type="continuationSeparator" w:id="0">
    <w:p w14:paraId="138AF447" w14:textId="77777777" w:rsidR="007A531E" w:rsidRDefault="007A531E" w:rsidP="005E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303D7" w14:textId="77777777" w:rsidR="007A531E" w:rsidRDefault="007A531E" w:rsidP="005E1C37">
      <w:r>
        <w:separator/>
      </w:r>
    </w:p>
  </w:footnote>
  <w:footnote w:type="continuationSeparator" w:id="0">
    <w:p w14:paraId="4129B9B5" w14:textId="77777777" w:rsidR="007A531E" w:rsidRDefault="007A531E" w:rsidP="005E1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A27A2" w14:textId="2D885671" w:rsidR="005E1C37" w:rsidRDefault="00AF39D1" w:rsidP="005E1C37">
    <w:pPr>
      <w:pStyle w:val="Koptekst"/>
      <w:jc w:val="center"/>
    </w:pPr>
    <w:r>
      <w:rPr>
        <w:noProof/>
      </w:rPr>
      <w:drawing>
        <wp:anchor distT="0" distB="0" distL="114300" distR="114300" simplePos="0" relativeHeight="251658240" behindDoc="0" locked="0" layoutInCell="1" allowOverlap="1" wp14:anchorId="22F5D1C8" wp14:editId="4FBA381E">
          <wp:simplePos x="0" y="0"/>
          <wp:positionH relativeFrom="column">
            <wp:posOffset>394335</wp:posOffset>
          </wp:positionH>
          <wp:positionV relativeFrom="paragraph">
            <wp:posOffset>-399780</wp:posOffset>
          </wp:positionV>
          <wp:extent cx="584145" cy="824143"/>
          <wp:effectExtent l="0" t="0" r="63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84145" cy="824143"/>
                  </a:xfrm>
                  <a:prstGeom prst="rect">
                    <a:avLst/>
                  </a:prstGeom>
                </pic:spPr>
              </pic:pic>
            </a:graphicData>
          </a:graphic>
          <wp14:sizeRelH relativeFrom="page">
            <wp14:pctWidth>0</wp14:pctWidth>
          </wp14:sizeRelH>
          <wp14:sizeRelV relativeFrom="page">
            <wp14:pctHeight>0</wp14:pctHeight>
          </wp14:sizeRelV>
        </wp:anchor>
      </w:drawing>
    </w:r>
    <w:r w:rsidR="005E1C37">
      <w:rPr>
        <w:noProof/>
      </w:rPr>
      <w:drawing>
        <wp:anchor distT="0" distB="0" distL="114300" distR="114300" simplePos="0" relativeHeight="251659264" behindDoc="0" locked="0" layoutInCell="1" allowOverlap="1" wp14:anchorId="105E0415" wp14:editId="3C46E1D0">
          <wp:simplePos x="0" y="0"/>
          <wp:positionH relativeFrom="column">
            <wp:posOffset>4534150</wp:posOffset>
          </wp:positionH>
          <wp:positionV relativeFrom="paragraph">
            <wp:posOffset>-394066</wp:posOffset>
          </wp:positionV>
          <wp:extent cx="710565" cy="81661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710565" cy="816610"/>
                  </a:xfrm>
                  <a:prstGeom prst="rect">
                    <a:avLst/>
                  </a:prstGeom>
                </pic:spPr>
              </pic:pic>
            </a:graphicData>
          </a:graphic>
          <wp14:sizeRelH relativeFrom="page">
            <wp14:pctWidth>0</wp14:pctWidth>
          </wp14:sizeRelH>
          <wp14:sizeRelV relativeFrom="page">
            <wp14:pctHeight>0</wp14:pctHeight>
          </wp14:sizeRelV>
        </wp:anchor>
      </w:drawing>
    </w:r>
    <w:r w:rsidR="005E1C37" w:rsidRPr="005E1C37">
      <w:rPr>
        <w:rFonts w:ascii="Arial" w:eastAsia="Times New Roman" w:hAnsi="Arial" w:cs="Arial"/>
        <w:b/>
        <w:bCs/>
        <w:color w:val="030303"/>
        <w:sz w:val="21"/>
        <w:szCs w:val="21"/>
        <w:shd w:val="clear" w:color="auto" w:fill="F9F9F9"/>
        <w:lang w:eastAsia="nl-NL"/>
      </w:rPr>
      <w:t>HERDENKING ‘VREDE EN VRIJHEID’</w:t>
    </w:r>
    <w:r w:rsidR="005E1C37">
      <w:rPr>
        <w:rFonts w:ascii="Arial" w:eastAsia="Times New Roman" w:hAnsi="Arial" w:cs="Arial"/>
        <w:b/>
        <w:bCs/>
        <w:color w:val="030303"/>
        <w:sz w:val="21"/>
        <w:szCs w:val="21"/>
        <w:shd w:val="clear" w:color="auto" w:fill="F9F9F9"/>
        <w:lang w:eastAsia="nl-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37"/>
    <w:rsid w:val="005E1C37"/>
    <w:rsid w:val="007A531E"/>
    <w:rsid w:val="00AF39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812B"/>
  <w15:chartTrackingRefBased/>
  <w15:docId w15:val="{E77673BD-A4D3-C448-B901-C9A672A7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E1C37"/>
    <w:rPr>
      <w:b/>
      <w:bCs/>
    </w:rPr>
  </w:style>
  <w:style w:type="character" w:styleId="Hyperlink">
    <w:name w:val="Hyperlink"/>
    <w:basedOn w:val="Standaardalinea-lettertype"/>
    <w:uiPriority w:val="99"/>
    <w:semiHidden/>
    <w:unhideWhenUsed/>
    <w:rsid w:val="005E1C37"/>
    <w:rPr>
      <w:color w:val="0000FF"/>
      <w:u w:val="single"/>
    </w:rPr>
  </w:style>
  <w:style w:type="character" w:styleId="Nadruk">
    <w:name w:val="Emphasis"/>
    <w:basedOn w:val="Standaardalinea-lettertype"/>
    <w:uiPriority w:val="20"/>
    <w:qFormat/>
    <w:rsid w:val="005E1C37"/>
    <w:rPr>
      <w:i/>
      <w:iCs/>
    </w:rPr>
  </w:style>
  <w:style w:type="paragraph" w:styleId="Koptekst">
    <w:name w:val="header"/>
    <w:basedOn w:val="Standaard"/>
    <w:link w:val="KoptekstChar"/>
    <w:uiPriority w:val="99"/>
    <w:unhideWhenUsed/>
    <w:rsid w:val="005E1C37"/>
    <w:pPr>
      <w:tabs>
        <w:tab w:val="center" w:pos="4536"/>
        <w:tab w:val="right" w:pos="9072"/>
      </w:tabs>
    </w:pPr>
  </w:style>
  <w:style w:type="character" w:customStyle="1" w:styleId="KoptekstChar">
    <w:name w:val="Koptekst Char"/>
    <w:basedOn w:val="Standaardalinea-lettertype"/>
    <w:link w:val="Koptekst"/>
    <w:uiPriority w:val="99"/>
    <w:rsid w:val="005E1C37"/>
  </w:style>
  <w:style w:type="paragraph" w:styleId="Voettekst">
    <w:name w:val="footer"/>
    <w:basedOn w:val="Standaard"/>
    <w:link w:val="VoettekstChar"/>
    <w:uiPriority w:val="99"/>
    <w:unhideWhenUsed/>
    <w:rsid w:val="005E1C37"/>
    <w:pPr>
      <w:tabs>
        <w:tab w:val="center" w:pos="4536"/>
        <w:tab w:val="right" w:pos="9072"/>
      </w:tabs>
    </w:pPr>
  </w:style>
  <w:style w:type="character" w:customStyle="1" w:styleId="VoettekstChar">
    <w:name w:val="Voettekst Char"/>
    <w:basedOn w:val="Standaardalinea-lettertype"/>
    <w:link w:val="Voettekst"/>
    <w:uiPriority w:val="99"/>
    <w:rsid w:val="005E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7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voicesofkids.123website.nl/4473765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icesofkids.123websit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2012</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Tillemans</dc:creator>
  <cp:keywords/>
  <dc:description/>
  <cp:lastModifiedBy>Ron Tillemans</cp:lastModifiedBy>
  <cp:revision>2</cp:revision>
  <dcterms:created xsi:type="dcterms:W3CDTF">2021-04-23T15:13:00Z</dcterms:created>
  <dcterms:modified xsi:type="dcterms:W3CDTF">2021-04-23T15:22:00Z</dcterms:modified>
</cp:coreProperties>
</file>